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22" w:rsidRPr="00F97B83" w:rsidRDefault="002A1C22" w:rsidP="002A1C22">
      <w:pPr>
        <w:pStyle w:val="Standard1"/>
        <w:widowControl w:val="0"/>
        <w:tabs>
          <w:tab w:val="right" w:pos="13041"/>
        </w:tabs>
        <w:spacing w:after="200"/>
        <w:rPr>
          <w:b/>
          <w:sz w:val="24"/>
          <w:u w:val="single"/>
        </w:rPr>
      </w:pPr>
      <w:r w:rsidRPr="00F97B83">
        <w:rPr>
          <w:b/>
          <w:sz w:val="24"/>
          <w:u w:val="single"/>
        </w:rPr>
        <w:t>Aktivitätsverfolgung Lernfortschritt 3</w:t>
      </w:r>
      <w:r w:rsidRPr="00F97B83">
        <w:rPr>
          <w:b/>
          <w:sz w:val="24"/>
          <w:u w:val="single"/>
        </w:rPr>
        <w:tab/>
        <w:t>Netze und vernetzte Gesellschaft</w:t>
      </w:r>
    </w:p>
    <w:p w:rsidR="002A1C22" w:rsidRDefault="002A1C22" w:rsidP="002A1C22">
      <w:pPr>
        <w:pStyle w:val="Standard1"/>
        <w:widowControl w:val="0"/>
        <w:tabs>
          <w:tab w:val="right" w:pos="13041"/>
        </w:tabs>
        <w:spacing w:after="200"/>
        <w:rPr>
          <w:b/>
          <w:sz w:val="24"/>
        </w:rPr>
      </w:pPr>
    </w:p>
    <w:tbl>
      <w:tblPr>
        <w:tblW w:w="13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8"/>
        <w:gridCol w:w="7230"/>
        <w:gridCol w:w="612"/>
      </w:tblGrid>
      <w:tr w:rsidR="002A1C22" w:rsidRPr="00494915" w:rsidTr="00A1621E">
        <w:trPr>
          <w:trHeight w:val="881"/>
        </w:trPr>
        <w:tc>
          <w:tcPr>
            <w:tcW w:w="4536" w:type="dxa"/>
            <w:shd w:val="clear" w:color="auto" w:fill="auto"/>
          </w:tcPr>
          <w:p w:rsidR="002A1C22" w:rsidRDefault="002A1C22" w:rsidP="00A1621E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ab/>
              <w:t>Einfache Verschlüsselungstechniken</w:t>
            </w:r>
          </w:p>
          <w:p w:rsidR="002A1C22" w:rsidRPr="00087A54" w:rsidRDefault="002A1C22" w:rsidP="002A1C22">
            <w:pPr>
              <w:pStyle w:val="Standard1"/>
              <w:numPr>
                <w:ilvl w:val="0"/>
                <w:numId w:val="3"/>
              </w:numPr>
              <w:spacing w:before="60" w:line="240" w:lineRule="auto"/>
              <w:ind w:left="816" w:hanging="357"/>
            </w:pPr>
            <w:r>
              <w:t>Transposition</w:t>
            </w:r>
          </w:p>
          <w:p w:rsidR="002A1C22" w:rsidRPr="00D074C8" w:rsidRDefault="002A1C22" w:rsidP="002A1C22">
            <w:pPr>
              <w:pStyle w:val="Standard1"/>
              <w:numPr>
                <w:ilvl w:val="0"/>
                <w:numId w:val="3"/>
              </w:numPr>
              <w:spacing w:before="60" w:after="120" w:line="240" w:lineRule="auto"/>
              <w:ind w:left="816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Substitution</w:t>
            </w:r>
          </w:p>
        </w:tc>
        <w:tc>
          <w:tcPr>
            <w:tcW w:w="708" w:type="dxa"/>
          </w:tcPr>
          <w:p w:rsidR="002A1C22" w:rsidRPr="007B613D" w:rsidRDefault="002A1C22" w:rsidP="00A1621E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</w:tc>
        <w:tc>
          <w:tcPr>
            <w:tcW w:w="7230" w:type="dxa"/>
            <w:shd w:val="clear" w:color="auto" w:fill="auto"/>
          </w:tcPr>
          <w:p w:rsidR="002A1C22" w:rsidRDefault="002A1C22" w:rsidP="00A1621E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61865">
              <w:rPr>
                <w:rFonts w:ascii="Arial" w:hAnsi="Arial" w:cs="Arial"/>
                <w:sz w:val="22"/>
                <w:szCs w:val="22"/>
              </w:rPr>
              <w:t>L3 1.1 Arbeitsauftrag einfache Verschlüsselungstechniken.docx</w:t>
            </w:r>
          </w:p>
          <w:p w:rsidR="002A1C22" w:rsidRPr="004F16AD" w:rsidRDefault="002A1C22" w:rsidP="00A1621E">
            <w:pPr>
              <w:tabs>
                <w:tab w:val="left" w:pos="1046"/>
                <w:tab w:val="left" w:pos="201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630783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1C22" w:rsidRDefault="002A1C22" w:rsidP="00A1621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2A1C22" w:rsidRPr="007B613D" w:rsidRDefault="002A1C22" w:rsidP="00A1621E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1C22" w:rsidRPr="00494915" w:rsidTr="00A1621E">
        <w:trPr>
          <w:trHeight w:val="629"/>
        </w:trPr>
        <w:tc>
          <w:tcPr>
            <w:tcW w:w="4536" w:type="dxa"/>
            <w:shd w:val="clear" w:color="auto" w:fill="auto"/>
          </w:tcPr>
          <w:p w:rsidR="002A1C22" w:rsidRPr="00D074C8" w:rsidRDefault="002A1C22" w:rsidP="00A1621E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  <w:r>
              <w:rPr>
                <w:color w:val="auto"/>
                <w:szCs w:val="22"/>
              </w:rPr>
              <w:tab/>
              <w:t>Passwort als Schutzmechanismus</w:t>
            </w:r>
          </w:p>
        </w:tc>
        <w:tc>
          <w:tcPr>
            <w:tcW w:w="708" w:type="dxa"/>
          </w:tcPr>
          <w:p w:rsidR="002A1C22" w:rsidRDefault="002A1C22" w:rsidP="00A1621E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7230" w:type="dxa"/>
            <w:shd w:val="clear" w:color="auto" w:fill="auto"/>
          </w:tcPr>
          <w:p w:rsidR="002A1C22" w:rsidRPr="004F16AD" w:rsidRDefault="002A1C22" w:rsidP="00A1621E">
            <w:pPr>
              <w:tabs>
                <w:tab w:val="left" w:pos="1046"/>
                <w:tab w:val="left" w:pos="2018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561865">
              <w:rPr>
                <w:rFonts w:ascii="Arial" w:hAnsi="Arial" w:cs="Arial"/>
                <w:sz w:val="22"/>
                <w:szCs w:val="22"/>
              </w:rPr>
              <w:t>L3 1.2 Arbeitsauftrag Passwortschutz.docx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22626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1C22" w:rsidRPr="007B613D" w:rsidRDefault="002A1C22" w:rsidP="00A1621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2A1C22" w:rsidRPr="00494915" w:rsidTr="00A1621E">
        <w:trPr>
          <w:trHeight w:val="842"/>
        </w:trPr>
        <w:tc>
          <w:tcPr>
            <w:tcW w:w="4536" w:type="dxa"/>
            <w:shd w:val="clear" w:color="auto" w:fill="auto"/>
          </w:tcPr>
          <w:p w:rsidR="002A1C22" w:rsidRDefault="002A1C22" w:rsidP="00A1621E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  <w:r>
              <w:rPr>
                <w:color w:val="auto"/>
                <w:szCs w:val="22"/>
              </w:rPr>
              <w:tab/>
              <w:t>Moderne Verschlüsselungsverfahren</w:t>
            </w:r>
          </w:p>
          <w:p w:rsidR="002A1C22" w:rsidRPr="00087A54" w:rsidRDefault="002A1C22" w:rsidP="002A1C22">
            <w:pPr>
              <w:pStyle w:val="Standard1"/>
              <w:numPr>
                <w:ilvl w:val="0"/>
                <w:numId w:val="1"/>
              </w:numPr>
              <w:spacing w:before="60" w:line="240" w:lineRule="auto"/>
              <w:ind w:left="819"/>
            </w:pPr>
            <w:r>
              <w:t>Symmetrische Verschlüsselung</w:t>
            </w:r>
          </w:p>
          <w:p w:rsidR="002A1C22" w:rsidRPr="00D074C8" w:rsidRDefault="002A1C22" w:rsidP="002A1C22">
            <w:pPr>
              <w:pStyle w:val="Standard1"/>
              <w:numPr>
                <w:ilvl w:val="0"/>
                <w:numId w:val="1"/>
              </w:numPr>
              <w:spacing w:before="60" w:after="120" w:line="240" w:lineRule="auto"/>
              <w:ind w:left="816" w:hanging="357"/>
              <w:rPr>
                <w:sz w:val="24"/>
              </w:rPr>
            </w:pPr>
            <w:r w:rsidRPr="00561865">
              <w:t>Asymmetrische Verschlüsselung</w:t>
            </w:r>
          </w:p>
        </w:tc>
        <w:tc>
          <w:tcPr>
            <w:tcW w:w="708" w:type="dxa"/>
          </w:tcPr>
          <w:p w:rsidR="002A1C22" w:rsidRPr="00561865" w:rsidRDefault="002A1C22" w:rsidP="00A1621E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7230" w:type="dxa"/>
            <w:shd w:val="clear" w:color="auto" w:fill="auto"/>
          </w:tcPr>
          <w:p w:rsidR="002A1C22" w:rsidRPr="004F16AD" w:rsidRDefault="002A1C22" w:rsidP="00A1621E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561865">
              <w:rPr>
                <w:szCs w:val="22"/>
              </w:rPr>
              <w:t>L3 1.3 Arbeitsauftrag moderne Verschlüsselungsverfahren.docx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88597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1C22" w:rsidRPr="00561865" w:rsidRDefault="002A1C22" w:rsidP="00A1621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2A1C22" w:rsidRPr="00494915" w:rsidTr="00A1621E">
        <w:trPr>
          <w:trHeight w:val="1506"/>
        </w:trPr>
        <w:tc>
          <w:tcPr>
            <w:tcW w:w="4536" w:type="dxa"/>
            <w:shd w:val="clear" w:color="auto" w:fill="auto"/>
          </w:tcPr>
          <w:p w:rsidR="002A1C22" w:rsidRDefault="002A1C22" w:rsidP="00A1621E">
            <w:pPr>
              <w:pStyle w:val="Standard1"/>
              <w:spacing w:before="120" w:line="240" w:lineRule="auto"/>
              <w:ind w:left="459" w:right="-108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ab/>
              <w:t>Sichere Kommunikation im Internet</w:t>
            </w:r>
          </w:p>
          <w:p w:rsidR="002A1C22" w:rsidRPr="00087A54" w:rsidRDefault="002A1C22" w:rsidP="002A1C22">
            <w:pPr>
              <w:pStyle w:val="Standard1"/>
              <w:numPr>
                <w:ilvl w:val="0"/>
                <w:numId w:val="3"/>
              </w:numPr>
              <w:spacing w:before="60" w:line="240" w:lineRule="auto"/>
              <w:ind w:left="816" w:hanging="357"/>
            </w:pPr>
            <w:r>
              <w:t>https-Transportverschlüsselung</w:t>
            </w:r>
          </w:p>
          <w:p w:rsidR="002A1C22" w:rsidRDefault="002A1C22" w:rsidP="002A1C22">
            <w:pPr>
              <w:pStyle w:val="Standard1"/>
              <w:numPr>
                <w:ilvl w:val="0"/>
                <w:numId w:val="3"/>
              </w:numPr>
              <w:spacing w:before="60" w:line="240" w:lineRule="auto"/>
              <w:ind w:left="816" w:hanging="357"/>
            </w:pPr>
            <w:r>
              <w:t>Tor-Browser</w:t>
            </w:r>
          </w:p>
          <w:p w:rsidR="002A1C22" w:rsidRPr="00561865" w:rsidRDefault="002A1C22" w:rsidP="002A1C22">
            <w:pPr>
              <w:pStyle w:val="Standard1"/>
              <w:numPr>
                <w:ilvl w:val="0"/>
                <w:numId w:val="3"/>
              </w:numPr>
              <w:spacing w:before="60" w:line="240" w:lineRule="auto"/>
              <w:ind w:left="816" w:hanging="357"/>
            </w:pPr>
            <w:r>
              <w:t>Cookies</w:t>
            </w:r>
          </w:p>
        </w:tc>
        <w:tc>
          <w:tcPr>
            <w:tcW w:w="708" w:type="dxa"/>
          </w:tcPr>
          <w:p w:rsidR="002A1C22" w:rsidRPr="00086854" w:rsidRDefault="002A1C22" w:rsidP="00A1621E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WA</w:t>
            </w:r>
          </w:p>
        </w:tc>
        <w:tc>
          <w:tcPr>
            <w:tcW w:w="7230" w:type="dxa"/>
            <w:shd w:val="clear" w:color="auto" w:fill="auto"/>
          </w:tcPr>
          <w:p w:rsidR="002A1C22" w:rsidRPr="004F16AD" w:rsidRDefault="002A1C22" w:rsidP="00A1621E">
            <w:pPr>
              <w:tabs>
                <w:tab w:val="left" w:pos="1046"/>
                <w:tab w:val="left" w:pos="2018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561865">
              <w:rPr>
                <w:rFonts w:ascii="Arial" w:hAnsi="Arial" w:cs="Arial"/>
                <w:color w:val="000000"/>
                <w:sz w:val="22"/>
                <w:szCs w:val="22"/>
              </w:rPr>
              <w:t>L3 1.4 Arbeitsauftrag Datensicherheit.docx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18977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A1C22" w:rsidRPr="00FA152C" w:rsidRDefault="002A1C22" w:rsidP="00A1621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2A1C22" w:rsidRPr="004F16AD" w:rsidRDefault="002A1C22" w:rsidP="00A162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1C22" w:rsidRDefault="002A1C22" w:rsidP="002A1C22"/>
    <w:p w:rsidR="002A1C22" w:rsidRDefault="002A1C22" w:rsidP="002A1C22"/>
    <w:p w:rsidR="00EB5029" w:rsidRPr="002A1C22" w:rsidRDefault="00EB5029" w:rsidP="002A1C22">
      <w:bookmarkStart w:id="0" w:name="_GoBack"/>
      <w:bookmarkEnd w:id="0"/>
    </w:p>
    <w:sectPr w:rsidR="00EB5029" w:rsidRPr="002A1C22" w:rsidSect="005E0120">
      <w:footerReference w:type="default" r:id="rId7"/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354" w:rsidRDefault="00215354">
      <w:r>
        <w:separator/>
      </w:r>
    </w:p>
  </w:endnote>
  <w:endnote w:type="continuationSeparator" w:id="0">
    <w:p w:rsidR="00215354" w:rsidRDefault="0021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39" w:rsidRPr="00A51839" w:rsidRDefault="00423495" w:rsidP="00A51839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 xml:space="preserve">PA: </w:t>
    </w:r>
    <w:proofErr w:type="spellStart"/>
    <w:r w:rsidRPr="00A51839">
      <w:rPr>
        <w:sz w:val="20"/>
      </w:rPr>
      <w:t>Pflichtaufgabe</w:t>
    </w:r>
    <w:proofErr w:type="spellEnd"/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354" w:rsidRDefault="00215354">
      <w:r>
        <w:separator/>
      </w:r>
    </w:p>
  </w:footnote>
  <w:footnote w:type="continuationSeparator" w:id="0">
    <w:p w:rsidR="00215354" w:rsidRDefault="0021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B5BC6"/>
    <w:multiLevelType w:val="hybridMultilevel"/>
    <w:tmpl w:val="F3F6D158"/>
    <w:lvl w:ilvl="0" w:tplc="04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4C730A5B"/>
    <w:multiLevelType w:val="multilevel"/>
    <w:tmpl w:val="FED6F0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95"/>
    <w:rsid w:val="00056889"/>
    <w:rsid w:val="00215354"/>
    <w:rsid w:val="002A1C22"/>
    <w:rsid w:val="003533BA"/>
    <w:rsid w:val="00423495"/>
    <w:rsid w:val="004345B0"/>
    <w:rsid w:val="00740225"/>
    <w:rsid w:val="0075459A"/>
    <w:rsid w:val="009645DA"/>
    <w:rsid w:val="00B349BA"/>
    <w:rsid w:val="00CD3C57"/>
    <w:rsid w:val="00DD60C0"/>
    <w:rsid w:val="00E61AAC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85D9-90D3-4BFA-95D1-C5C64CE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4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4234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4234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495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6</cp:revision>
  <dcterms:created xsi:type="dcterms:W3CDTF">2018-09-14T07:46:00Z</dcterms:created>
  <dcterms:modified xsi:type="dcterms:W3CDTF">2018-09-14T07:50:00Z</dcterms:modified>
</cp:coreProperties>
</file>